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F96E" w14:textId="77777777" w:rsidR="00624AAA" w:rsidRPr="00624AAA" w:rsidRDefault="00624AAA" w:rsidP="00442426">
      <w:pPr>
        <w:shd w:val="clear" w:color="auto" w:fill="FFFFFF"/>
        <w:spacing w:before="319" w:after="319" w:line="330" w:lineRule="atLeast"/>
        <w:jc w:val="center"/>
        <w:outlineLvl w:val="3"/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Політика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конфіденційності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сайту</w:t>
      </w:r>
    </w:p>
    <w:p w14:paraId="6525F6C8" w14:textId="77777777" w:rsidR="00452661" w:rsidRDefault="00452661" w:rsidP="00442426">
      <w:pPr>
        <w:shd w:val="clear" w:color="auto" w:fill="FFFFFF"/>
        <w:spacing w:after="300" w:line="330" w:lineRule="atLeast"/>
        <w:ind w:firstLine="708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Відвідувачі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погоджуються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тим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 w:rsidR="00BA11E9"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 xml:space="preserve">Волонтерська мережа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має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право на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включення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такими особами, в базу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на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і, при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на передачу таких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третім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особам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виключно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чинним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Поштові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адреси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особисті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волонтерів</w:t>
      </w:r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розголошуються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 xml:space="preserve">Волонтерська мережа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підтримує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належні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технічні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організаційні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засоби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розроблені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/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повідомляються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 xml:space="preserve">волонтерами </w:t>
      </w:r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та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відвідувачами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сайту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випадкового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незаконного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несанкціонованого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втрати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доступу,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розголошення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</w:p>
    <w:p w14:paraId="7C794060" w14:textId="77777777" w:rsidR="00624AAA" w:rsidRPr="00624AAA" w:rsidRDefault="00624AAA" w:rsidP="00442426">
      <w:pPr>
        <w:shd w:val="clear" w:color="auto" w:fill="FFFFFF"/>
        <w:spacing w:after="300" w:line="330" w:lineRule="atLeast"/>
        <w:ind w:firstLine="708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вашої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зручності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сервіси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сайти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Волонтерської мережі</w:t>
      </w: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містити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посилання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сайти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Ми не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несемо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відповідальності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зміст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сайтів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у вас є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сумніви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приводу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зв'язатися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нами за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пошти</w:t>
      </w:r>
      <w:proofErr w:type="spellEnd"/>
      <w:r w:rsidR="000F7D0D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 w:rsidR="000F7D0D">
        <w:rPr>
          <w:rFonts w:ascii="ProximaNovaRegular" w:eastAsia="Times New Roman" w:hAnsi="ProximaNovaRegular" w:cs="Times New Roman"/>
          <w:color w:val="333333"/>
          <w:sz w:val="24"/>
          <w:szCs w:val="24"/>
          <w:lang w:val="en-US" w:eastAsia="ru-RU"/>
        </w:rPr>
        <w:t>admin@volonter.org</w:t>
      </w:r>
      <w:bookmarkStart w:id="0" w:name="_GoBack"/>
      <w:bookmarkEnd w:id="0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поширюється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</w:t>
      </w:r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формацію</w:t>
      </w:r>
      <w:proofErr w:type="spellEnd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зібрану</w:t>
      </w:r>
      <w:proofErr w:type="spellEnd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Волонтерської мережі</w:t>
      </w: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веб-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додатки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працюють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у рамках сайту.</w:t>
      </w:r>
    </w:p>
    <w:p w14:paraId="52A7AE64" w14:textId="77777777" w:rsidR="00624AAA" w:rsidRPr="00624AAA" w:rsidRDefault="00624AAA" w:rsidP="00442426">
      <w:pPr>
        <w:shd w:val="clear" w:color="auto" w:fill="FFFFFF"/>
        <w:spacing w:before="319" w:after="319" w:line="330" w:lineRule="atLeast"/>
        <w:jc w:val="center"/>
        <w:outlineLvl w:val="3"/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</w:pPr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Контент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від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читачів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(у тому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числі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коментарі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)</w:t>
      </w:r>
    </w:p>
    <w:p w14:paraId="05DA1490" w14:textId="77777777" w:rsidR="00624AAA" w:rsidRPr="00624AAA" w:rsidRDefault="00624AA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Ми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надаємо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вам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брати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дискусіях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нашому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сайті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включаючи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коментарі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рекомендації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точки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зору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читачів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огляди, рейтинги та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Будь-яка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яку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надаєте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вказавши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ваше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вигадане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справжнє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, ID у будь-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якій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соцмережі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будь-яке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зображення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фотографію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стає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надбанням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громадськості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використаним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нами 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рекламних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комерційних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цілях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 будь-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засобах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масової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1A5390D0" w14:textId="77777777" w:rsidR="00624AAA" w:rsidRPr="00624AAA" w:rsidRDefault="00624AA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Ви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вирішили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брати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участь 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громадській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дискусії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повинні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знати,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будь-яка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особиста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надана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вами,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бути прочитана,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зібрана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чи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використана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іншими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користувачами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використана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розсилки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небажаних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повідомлень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Ми не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несемо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особисту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яку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надаєте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коментарях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не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зобов’язані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публікувати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видаляти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редагувати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ваших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коментарів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12E72D65" w14:textId="77777777" w:rsidR="00624AAA" w:rsidRPr="00624AAA" w:rsidRDefault="00624AA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вирішили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рекомендувати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будь-яку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статтю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нашого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сайту 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Facebook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регулюються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Політикою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Facebook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Ми не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відстежуємо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не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зберігаємо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записи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Теж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саме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стосується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Twitter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Vkontakte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соціальних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мереж.</w:t>
      </w:r>
    </w:p>
    <w:p w14:paraId="49C52726" w14:textId="77777777" w:rsidR="00624AAA" w:rsidRPr="00624AAA" w:rsidRDefault="00624AAA" w:rsidP="00442426">
      <w:pPr>
        <w:shd w:val="clear" w:color="auto" w:fill="FFFFFF"/>
        <w:spacing w:before="319" w:after="319" w:line="330" w:lineRule="atLeast"/>
        <w:jc w:val="center"/>
        <w:outlineLvl w:val="3"/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Надання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доступу до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інформації</w:t>
      </w:r>
      <w:proofErr w:type="spellEnd"/>
    </w:p>
    <w:p w14:paraId="2B7BC422" w14:textId="77777777" w:rsidR="00624AAA" w:rsidRPr="00624AAA" w:rsidRDefault="004A27D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Волонтерська мережа</w:t>
      </w:r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надає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особистої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іншим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компаніям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приватним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особам,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які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мають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відношення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до </w:t>
      </w: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Волонтерської мережі</w:t>
      </w:r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лише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за таких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обмежених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обставин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:</w:t>
      </w:r>
    </w:p>
    <w:p w14:paraId="46201256" w14:textId="77777777" w:rsidR="00624AAA" w:rsidRPr="00624AAA" w:rsidRDefault="00624AAA" w:rsidP="00442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lastRenderedPageBreak/>
        <w:t>Має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місце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дозволу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Для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конфіденційної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Компанії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потрібна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явна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згода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576C39BE" w14:textId="77777777" w:rsidR="00624AAA" w:rsidRPr="00624AAA" w:rsidRDefault="004A27DA" w:rsidP="00442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Волонтерська мережа</w:t>
      </w:r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надає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такого роду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дочірнім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афільованим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компаніям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також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іншим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довіреним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організаціям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особам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метою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обробки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нашого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імені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6DF01951" w14:textId="77777777" w:rsidR="00624AAA" w:rsidRPr="00624AAA" w:rsidRDefault="00624AAA" w:rsidP="004424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У </w:t>
      </w:r>
      <w:r w:rsidR="004A27DA"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Волонтерської мережі</w:t>
      </w: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підстави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вважати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доступ,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збереження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розкриття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такої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необхідне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для:</w:t>
      </w:r>
    </w:p>
    <w:p w14:paraId="2F083CD3" w14:textId="77777777" w:rsidR="00624AAA" w:rsidRPr="00624AAA" w:rsidRDefault="00624AAA" w:rsidP="004424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чинних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законів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постанов,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дійсного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запиту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державних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;</w:t>
      </w:r>
    </w:p>
    <w:p w14:paraId="6A1242FE" w14:textId="77777777" w:rsidR="00624AAA" w:rsidRPr="00624AAA" w:rsidRDefault="00624AAA" w:rsidP="004424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Розслідування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потенційних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порушень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;</w:t>
      </w:r>
    </w:p>
    <w:p w14:paraId="59A0EA08" w14:textId="77777777" w:rsidR="00624AAA" w:rsidRDefault="00624AAA" w:rsidP="0044242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виявленні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запобіганні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шахрайським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діям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вирішенні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проблем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технічних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неполадок.</w:t>
      </w:r>
    </w:p>
    <w:p w14:paraId="0D3F13FE" w14:textId="77777777" w:rsidR="004A27DA" w:rsidRPr="004A27DA" w:rsidRDefault="004A27DA" w:rsidP="00452661">
      <w:pPr>
        <w:shd w:val="clear" w:color="auto" w:fill="FFFFFF"/>
        <w:spacing w:before="319" w:after="319" w:line="330" w:lineRule="atLeast"/>
        <w:jc w:val="center"/>
        <w:outlineLvl w:val="3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452661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Cookies</w:t>
      </w:r>
      <w:proofErr w:type="spellEnd"/>
    </w:p>
    <w:p w14:paraId="47EEBE01" w14:textId="77777777" w:rsidR="00452661" w:rsidRDefault="004A27DA" w:rsidP="004A27DA">
      <w:pPr>
        <w:shd w:val="clear" w:color="auto" w:fill="FFFFFF"/>
        <w:spacing w:before="100" w:beforeAutospacing="1" w:after="100" w:afterAutospacing="1" w:line="330" w:lineRule="atLeast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Cookies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являють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собою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текстові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файли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зберігаються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вашому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браузері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допомагають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розрізнити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ваш веб-браузер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веб-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браузерів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відвідувачів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Cookies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створені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комп'ютері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нашого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веб-ресурсу, не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ставлять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загрозу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вашу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конфіденційність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приватність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Cookies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використовуються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ідентифікації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відстеження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дій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будь-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якого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користувача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даного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веб-сайту.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отримана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стосовно</w:t>
      </w:r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відвідувача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зберігається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сервері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якості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персональних</w:t>
      </w:r>
      <w:proofErr w:type="spellEnd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користувача</w:t>
      </w:r>
      <w:proofErr w:type="spellEnd"/>
      <w:r w:rsidR="00452661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2CFC1830" w14:textId="77777777" w:rsidR="004A27DA" w:rsidRPr="004A27DA" w:rsidRDefault="004A27DA" w:rsidP="00452661">
      <w:pPr>
        <w:shd w:val="clear" w:color="auto" w:fill="FFFFFF"/>
        <w:spacing w:before="319" w:after="319" w:line="330" w:lineRule="atLeast"/>
        <w:jc w:val="center"/>
        <w:outlineLvl w:val="3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452661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Термін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зберігання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персональних</w:t>
      </w:r>
      <w:proofErr w:type="spellEnd"/>
      <w:r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2661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даних</w:t>
      </w:r>
      <w:proofErr w:type="spellEnd"/>
    </w:p>
    <w:p w14:paraId="5E38AB86" w14:textId="77777777" w:rsidR="004A27DA" w:rsidRPr="00624AAA" w:rsidRDefault="00452661" w:rsidP="004A27DA">
      <w:pPr>
        <w:shd w:val="clear" w:color="auto" w:fill="FFFFFF"/>
        <w:spacing w:before="100" w:beforeAutospacing="1" w:after="100" w:afterAutospacing="1" w:line="330" w:lineRule="atLeast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Волонтерська мережа</w:t>
      </w:r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зберігає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персональні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дані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так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довго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це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функцій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для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яких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збираються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дані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винятком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коли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іншого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вимагає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законодавство</w:t>
      </w:r>
      <w:proofErr w:type="spellEnd"/>
      <w:r w:rsidR="004A27DA" w:rsidRP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3F191576" w14:textId="77777777" w:rsidR="00624AAA" w:rsidRPr="00624AAA" w:rsidRDefault="00624AAA" w:rsidP="00624AAA">
      <w:pPr>
        <w:shd w:val="clear" w:color="auto" w:fill="FFFFFF"/>
        <w:spacing w:before="319" w:after="319" w:line="330" w:lineRule="atLeast"/>
        <w:jc w:val="center"/>
        <w:outlineLvl w:val="3"/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Захист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інформації</w:t>
      </w:r>
      <w:proofErr w:type="spellEnd"/>
    </w:p>
    <w:p w14:paraId="40592B48" w14:textId="77777777" w:rsidR="00624AAA" w:rsidRPr="00624AAA" w:rsidRDefault="004A27D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Волонтерська мережа</w:t>
      </w:r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вживає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всіх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необхідних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несанкціонованого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доступу,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зміни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розкриття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чи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До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цих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належать,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внутрішня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перевірка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процесів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збору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обробки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заходів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включаючи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відповідне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шифрування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і заходи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щодо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безпеки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даних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запобігання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неавторизованого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доступу до систем, в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яких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ми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зберігаємо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особисті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дані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37DE33B6" w14:textId="77777777" w:rsidR="00624AAA" w:rsidRPr="00624AAA" w:rsidRDefault="004A27D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Волонтерська мережа</w:t>
      </w:r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надає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доступ до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користувачів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тим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співробітникам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підрядникам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та </w:t>
      </w:r>
      <w:r w:rsidR="00624AAA" w:rsidRPr="00624AAA">
        <w:rPr>
          <w:rFonts w:ascii="ProximaNovaRegular" w:eastAsia="Times New Roman" w:hAnsi="ProximaNovaRegular" w:cs="Times New Roman"/>
          <w:color w:val="222222"/>
          <w:sz w:val="24"/>
          <w:szCs w:val="24"/>
          <w:lang w:eastAsia="ru-RU"/>
        </w:rPr>
        <w:t>агентам</w:t>
      </w:r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 </w:t>
      </w:r>
      <w:r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Волонтерської мережі</w:t>
      </w:r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яким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необхідно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мати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цю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операцій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які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виконуються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нашого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імені</w:t>
      </w:r>
      <w:proofErr w:type="spellEnd"/>
      <w:r w:rsidR="00624AA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62729CB0" w14:textId="77777777" w:rsidR="00624AAA" w:rsidRPr="00624AAA" w:rsidRDefault="00624AAA" w:rsidP="00624AAA">
      <w:pPr>
        <w:shd w:val="clear" w:color="auto" w:fill="FFFFFF"/>
        <w:spacing w:before="319" w:after="319" w:line="330" w:lineRule="atLeast"/>
        <w:jc w:val="center"/>
        <w:outlineLvl w:val="3"/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Зміна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даної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політики</w:t>
      </w:r>
      <w:proofErr w:type="spellEnd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b/>
          <w:bCs/>
          <w:color w:val="333333"/>
          <w:sz w:val="24"/>
          <w:szCs w:val="24"/>
          <w:lang w:eastAsia="ru-RU"/>
        </w:rPr>
        <w:t>конфіденційності</w:t>
      </w:r>
      <w:proofErr w:type="spellEnd"/>
    </w:p>
    <w:p w14:paraId="61F20864" w14:textId="77777777" w:rsidR="00624AAA" w:rsidRPr="00624AAA" w:rsidRDefault="00624AA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</w:pP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використовуючи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Програми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прийняв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 w:rsidR="004A27DA"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 xml:space="preserve">Волонтерської мережі </w:t>
      </w:r>
      <w:r w:rsidR="004A27D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та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враховує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дана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політика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часу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lastRenderedPageBreak/>
        <w:t>змінюватися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вносяться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публікуються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 w:rsidR="004A27DA"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Волонтерською мережею</w:t>
      </w: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цій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сторінці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.</w:t>
      </w:r>
    </w:p>
    <w:p w14:paraId="1D38D938" w14:textId="77777777" w:rsidR="004A27DA" w:rsidRPr="000F7D0D" w:rsidRDefault="00624AAA" w:rsidP="00442426">
      <w:pPr>
        <w:shd w:val="clear" w:color="auto" w:fill="FFFFFF"/>
        <w:spacing w:after="300" w:line="330" w:lineRule="atLeast"/>
        <w:jc w:val="both"/>
        <w:rPr>
          <w:rFonts w:ascii="ProximaNovaRegular" w:eastAsia="Times New Roman" w:hAnsi="ProximaNovaRegular" w:cs="Times New Roman"/>
          <w:color w:val="333333"/>
          <w:sz w:val="24"/>
          <w:szCs w:val="24"/>
          <w:lang w:val="en-US" w:eastAsia="ru-RU"/>
        </w:rPr>
      </w:pP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питань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конфіденційності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Користувач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зв'язатися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з </w:t>
      </w:r>
      <w:r w:rsidR="004A27DA">
        <w:rPr>
          <w:rFonts w:ascii="ProximaNovaRegular" w:eastAsia="Times New Roman" w:hAnsi="ProximaNovaRegular" w:cs="Times New Roman"/>
          <w:color w:val="333333"/>
          <w:sz w:val="24"/>
          <w:szCs w:val="24"/>
          <w:lang w:val="uk-UA" w:eastAsia="ru-RU"/>
        </w:rPr>
        <w:t>Волонтерською мережею</w:t>
      </w:r>
      <w:r w:rsidR="004A27DA"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через веб-сайт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використовуючи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mail</w:t>
      </w:r>
      <w:proofErr w:type="spellEnd"/>
      <w:r w:rsidRPr="00624AAA">
        <w:rPr>
          <w:rFonts w:ascii="ProximaNovaRegular" w:eastAsia="Times New Roman" w:hAnsi="ProximaNovaRegular" w:cs="Times New Roman"/>
          <w:color w:val="333333"/>
          <w:sz w:val="24"/>
          <w:szCs w:val="24"/>
          <w:lang w:eastAsia="ru-RU"/>
        </w:rPr>
        <w:t>: </w:t>
      </w:r>
      <w:r w:rsidR="000F7D0D">
        <w:rPr>
          <w:rFonts w:ascii="ProximaNovaRegular" w:eastAsia="Times New Roman" w:hAnsi="ProximaNovaRegular" w:cs="Times New Roman"/>
          <w:color w:val="333333"/>
          <w:sz w:val="24"/>
          <w:szCs w:val="24"/>
          <w:lang w:val="en-US" w:eastAsia="ru-RU"/>
        </w:rPr>
        <w:t>admin@volonter.org</w:t>
      </w:r>
    </w:p>
    <w:sectPr w:rsidR="004A27DA" w:rsidRPr="000F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4371"/>
    <w:multiLevelType w:val="multilevel"/>
    <w:tmpl w:val="0BF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3493A"/>
    <w:multiLevelType w:val="multilevel"/>
    <w:tmpl w:val="DFEE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F5853"/>
    <w:multiLevelType w:val="multilevel"/>
    <w:tmpl w:val="426A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78"/>
    <w:rsid w:val="000F7D0D"/>
    <w:rsid w:val="002F42E1"/>
    <w:rsid w:val="004057B9"/>
    <w:rsid w:val="00442426"/>
    <w:rsid w:val="00452661"/>
    <w:rsid w:val="004A27DA"/>
    <w:rsid w:val="005C6DA2"/>
    <w:rsid w:val="00606C78"/>
    <w:rsid w:val="00624AAA"/>
    <w:rsid w:val="00660E45"/>
    <w:rsid w:val="007A5112"/>
    <w:rsid w:val="008A5E2E"/>
    <w:rsid w:val="009F0A67"/>
    <w:rsid w:val="00A65716"/>
    <w:rsid w:val="00BA11E9"/>
    <w:rsid w:val="00C21A0D"/>
    <w:rsid w:val="00E020F5"/>
    <w:rsid w:val="00EC5EE2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A3A4"/>
  <w15:chartTrackingRefBased/>
  <w15:docId w15:val="{BBA5B489-4356-4D97-B658-C7D0482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4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4A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4AAA"/>
  </w:style>
  <w:style w:type="character" w:styleId="a4">
    <w:name w:val="Hyperlink"/>
    <w:basedOn w:val="a0"/>
    <w:uiPriority w:val="99"/>
    <w:semiHidden/>
    <w:unhideWhenUsed/>
    <w:rsid w:val="00624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756</Words>
  <Characters>4312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Budakova</dc:creator>
  <cp:keywords/>
  <dc:description/>
  <cp:lastModifiedBy>Пользователь Microsoft Office</cp:lastModifiedBy>
  <cp:revision>5</cp:revision>
  <dcterms:created xsi:type="dcterms:W3CDTF">2016-07-27T08:21:00Z</dcterms:created>
  <dcterms:modified xsi:type="dcterms:W3CDTF">2016-09-22T12:50:00Z</dcterms:modified>
</cp:coreProperties>
</file>